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34"/>
      </w:tblGrid>
      <w:tr w:rsidR="00236C54" w:rsidRPr="00236C54" w:rsidTr="00267101">
        <w:trPr>
          <w:trHeight w:val="2052"/>
        </w:trPr>
        <w:tc>
          <w:tcPr>
            <w:tcW w:w="2945" w:type="pct"/>
            <w:tcBorders>
              <w:top w:val="nil"/>
              <w:left w:val="nil"/>
              <w:bottom w:val="nil"/>
              <w:right w:val="nil"/>
            </w:tcBorders>
          </w:tcPr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протокол № 1 от 30.08.2016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Шухободская</w:t>
            </w:r>
            <w:proofErr w:type="spellEnd"/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школа" _____________  /</w:t>
            </w:r>
            <w:proofErr w:type="spellStart"/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С.А.Исакова</w:t>
            </w:r>
            <w:proofErr w:type="spellEnd"/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/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36C54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Приказ № 140 от 30.08.2016</w:t>
            </w:r>
          </w:p>
          <w:p w:rsidR="00236C54" w:rsidRPr="00236C54" w:rsidRDefault="00236C54" w:rsidP="00236C54">
            <w:pPr>
              <w:autoSpaceDE w:val="0"/>
              <w:autoSpaceDN w:val="0"/>
              <w:adjustRightInd w:val="0"/>
              <w:ind w:right="57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67B2" w:rsidRDefault="002067B2"/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оложение 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порядке приобретения, выдачи документов государственного образца об основном общем и среднем</w:t>
      </w:r>
      <w:r w:rsidRPr="00A616A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образовании, заполнении, хранении и учете соответствующих бланков документов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numPr>
          <w:ilvl w:val="0"/>
          <w:numId w:val="2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236C54" w:rsidRPr="00A616A4" w:rsidRDefault="00236C54" w:rsidP="00236C54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36C54" w:rsidRDefault="00236C54" w:rsidP="00236C54">
      <w:pPr>
        <w:pStyle w:val="a4"/>
        <w:numPr>
          <w:ilvl w:val="1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1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6A4">
        <w:rPr>
          <w:rFonts w:ascii="Times New Roman" w:hAnsi="Times New Roman"/>
          <w:sz w:val="28"/>
          <w:szCs w:val="28"/>
        </w:rPr>
        <w:t>Настоящее Положение о порядке выдачи документов государственного образца об основном общем и среднем общем образовании, заполнении, хранении и учете соответствующих бланков документов (далее - Положение) разработано в соответствии с Приказом Министерства образования и науки Ф от 14 февраля 2014 г. No115 "Об утверждении Порядка заполнения, учета и выдачи аттестатов об основном общем и среднем общем образовании и их дубликатов", с Приказом</w:t>
      </w:r>
      <w:proofErr w:type="gramEnd"/>
      <w:r w:rsidRPr="00A616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6A4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17.04.2014 гола № 329 «О внесении изменений в Приказ Министерства образования и науки Ф от 14 февраля 2014 г. No115 "Об утверждении Порядка заполнения, учета и выдачи аттестатов об основном общем и среднем общем образовании и их дубликатов", и в соответствии с частью 4 статьи 60;</w:t>
      </w:r>
      <w:proofErr w:type="gramEnd"/>
      <w:r w:rsidRPr="00A616A4">
        <w:rPr>
          <w:rFonts w:ascii="Times New Roman" w:hAnsi="Times New Roman"/>
          <w:sz w:val="28"/>
          <w:szCs w:val="28"/>
        </w:rPr>
        <w:t xml:space="preserve"> п.17 части 3 статьи 28 Федерального закона от 29 декабря 2012 г. N 273-ФЗ "Об образовании в Российской Федерации", а также в соответствии с тре</w:t>
      </w:r>
      <w:r>
        <w:rPr>
          <w:rFonts w:ascii="Times New Roman" w:hAnsi="Times New Roman"/>
          <w:sz w:val="28"/>
          <w:szCs w:val="28"/>
        </w:rPr>
        <w:t>бованиями ФЗ от 5 апреля 2013 N</w:t>
      </w:r>
      <w:r w:rsidRPr="00A616A4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</w:p>
    <w:p w:rsidR="00236C54" w:rsidRDefault="00236C54" w:rsidP="00236C54">
      <w:pPr>
        <w:pStyle w:val="a4"/>
        <w:numPr>
          <w:ilvl w:val="1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16A4">
        <w:rPr>
          <w:rFonts w:ascii="Times New Roman" w:hAnsi="Times New Roman"/>
          <w:sz w:val="28"/>
          <w:szCs w:val="28"/>
        </w:rPr>
        <w:t>Настоящее положение устанавливает требования к заполнению и учету аттестатов об основном общем и среднем общем образовании (далее аттестаты) и их дубликатов,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6A4">
        <w:rPr>
          <w:rFonts w:ascii="Times New Roman" w:hAnsi="Times New Roman"/>
          <w:sz w:val="28"/>
          <w:szCs w:val="28"/>
        </w:rPr>
        <w:t>также правила выдачи аттестатов и их дубликатов.</w:t>
      </w:r>
    </w:p>
    <w:p w:rsidR="00236C54" w:rsidRPr="00A616A4" w:rsidRDefault="00236C54" w:rsidP="00236C54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b/>
          <w:sz w:val="28"/>
          <w:szCs w:val="28"/>
        </w:rPr>
        <w:t xml:space="preserve"> Приобретение бланко</w:t>
      </w:r>
      <w:r>
        <w:rPr>
          <w:rFonts w:ascii="Times New Roman" w:eastAsia="Times New Roman" w:hAnsi="Times New Roman"/>
          <w:b/>
          <w:sz w:val="28"/>
          <w:szCs w:val="28"/>
        </w:rPr>
        <w:t>в аттестатов и приложений к ним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 </w:t>
      </w:r>
      <w:r w:rsidRPr="00A616A4">
        <w:rPr>
          <w:rFonts w:ascii="Times New Roman" w:eastAsia="Times New Roman" w:hAnsi="Times New Roman"/>
          <w:sz w:val="28"/>
          <w:szCs w:val="28"/>
        </w:rPr>
        <w:t>Школа имеет право самостоятельно приобретать аттестаты и отражает на балансе расходы по этой операции, одновременно учитывая поступление, выдачу и списание бланков.</w:t>
      </w:r>
    </w:p>
    <w:p w:rsidR="00236C5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Правила приобретения бланков аттестатов и приложений к ним регулируются Письмом Министерства образования и науки «О приобретении (изготовлении) бланков документов об </w:t>
      </w:r>
      <w:r>
        <w:rPr>
          <w:rFonts w:ascii="Times New Roman" w:eastAsia="Times New Roman" w:hAnsi="Times New Roman"/>
          <w:sz w:val="28"/>
          <w:szCs w:val="28"/>
        </w:rPr>
        <w:t>образовании от 11 ноября 2013 N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НТ-1106/08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lastRenderedPageBreak/>
        <w:t>3. Заполнение бланков аттестатов и приложений к ним.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«</w:t>
      </w:r>
      <w:r w:rsidRPr="00A616A4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Pr="00A616A4">
        <w:rPr>
          <w:rFonts w:ascii="Times New Roman" w:eastAsia="Times New Roman" w:hAnsi="Times New Roman"/>
          <w:sz w:val="28"/>
          <w:szCs w:val="28"/>
        </w:rPr>
        <w:t>» черного цвета размера 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(если в соответствующих пунктах настоящего Положения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A616A4">
        <w:rPr>
          <w:rFonts w:ascii="Times New Roman" w:eastAsia="Times New Roman" w:hAnsi="Times New Roman"/>
          <w:sz w:val="28"/>
          <w:szCs w:val="28"/>
        </w:rPr>
        <w:t>2. При заполнении бланка титула аттестата:</w:t>
      </w:r>
    </w:p>
    <w:p w:rsidR="00236C54" w:rsidRPr="00A616A4" w:rsidRDefault="00236C54" w:rsidP="00236C5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3.3. В правой части оборотной стороны бланка титула аттестата указываются следующие сведения: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3"/>
      <w:bookmarkEnd w:id="0"/>
      <w:r w:rsidRPr="00A616A4">
        <w:rPr>
          <w:rFonts w:ascii="Times New Roman" w:eastAsia="Times New Roman" w:hAnsi="Times New Roman"/>
          <w:sz w:val="28"/>
          <w:szCs w:val="28"/>
        </w:rPr>
        <w:t>3.3.1. После строки, содержащей надпись "Настоящий аттестат свидетельствует о том, что", с выравниванием по центру:</w:t>
      </w:r>
    </w:p>
    <w:p w:rsidR="00236C54" w:rsidRDefault="00236C54" w:rsidP="00236C54">
      <w:pPr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на отдельной строке (при необходимости в несколько строк) - фамилия выпускника (в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</w:rPr>
        <w:t>именительном падеже), размер шрифта может быть увеличен не более чем до 20п;</w:t>
      </w:r>
    </w:p>
    <w:p w:rsidR="00236C54" w:rsidRDefault="00236C54" w:rsidP="00236C54">
      <w:pPr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36C54" w:rsidRPr="00A616A4" w:rsidRDefault="00236C54" w:rsidP="00236C54">
      <w:pPr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236C54" w:rsidRPr="00A616A4" w:rsidRDefault="00236C54" w:rsidP="00236C54">
      <w:pPr>
        <w:ind w:firstLine="127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3.3.2. В строке, содержащей надпись "в году окончи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>а)", после предлога "в" - год окончания Школы (четырехзначное число арабскими цифрами);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3.3.3. После строки, содержащей надпись "в году окончи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л(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а)", на отдельной строке (при необходимости - </w:t>
      </w:r>
      <w:r>
        <w:rPr>
          <w:rFonts w:ascii="Times New Roman" w:eastAsia="Times New Roman" w:hAnsi="Times New Roman"/>
          <w:sz w:val="28"/>
          <w:szCs w:val="28"/>
        </w:rPr>
        <w:t>в несколько строк):</w:t>
      </w:r>
    </w:p>
    <w:p w:rsidR="00236C54" w:rsidRDefault="00236C54" w:rsidP="00236C54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полное официальное наименование Школы (в винительном падеже), в соответствии с уставом;</w:t>
      </w:r>
    </w:p>
    <w:p w:rsidR="00236C54" w:rsidRDefault="00236C54" w:rsidP="00236C54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на отдельной строке (при необходимости - в несколько строк) - название места нахождения Школы,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36C54" w:rsidRPr="00A616A4" w:rsidRDefault="00236C54" w:rsidP="00236C54">
      <w:pPr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при недостатке выделенного поля в наименовании Школы, а также названии ее места нахождения допускается написание установленных сокращенных наименований.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lastRenderedPageBreak/>
        <w:t>3.3.4. после строк, содержащих надпись "Руководитель школы", на отдельной строке - подпись руководителя с последующей ее расшифровкой: фамилия и инициалы в именительном падеже.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3.4. При заполнении бланка приложения к аттестату </w:t>
      </w:r>
      <w:r>
        <w:rPr>
          <w:rFonts w:ascii="Times New Roman" w:eastAsia="Times New Roman" w:hAnsi="Times New Roman"/>
          <w:sz w:val="28"/>
          <w:szCs w:val="28"/>
        </w:rPr>
        <w:t>об основном общем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образовании (далее - бланк приложения):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3.4.1. В правой части лицевой стороны бланка приложения указываются с выравниванием по центру следующие сведения:</w:t>
      </w:r>
    </w:p>
    <w:p w:rsidR="00236C54" w:rsidRDefault="00236C54" w:rsidP="00236C54">
      <w:pPr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после строк, содержащих надпись "к аттестату об основно</w:t>
      </w:r>
      <w:r>
        <w:rPr>
          <w:rFonts w:ascii="Times New Roman" w:eastAsia="Times New Roman" w:hAnsi="Times New Roman"/>
          <w:sz w:val="28"/>
          <w:szCs w:val="28"/>
        </w:rPr>
        <w:t xml:space="preserve">м общем образовании" 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на отдельной строке - нумерация бланка аттестата;</w:t>
      </w:r>
    </w:p>
    <w:p w:rsidR="00236C54" w:rsidRPr="00A616A4" w:rsidRDefault="00236C54" w:rsidP="00236C54">
      <w:pPr>
        <w:numPr>
          <w:ilvl w:val="0"/>
          <w:numId w:val="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после строки, содержащей нумерацию бланка аттестата:</w:t>
      </w:r>
    </w:p>
    <w:p w:rsidR="00236C54" w:rsidRPr="00A616A4" w:rsidRDefault="00236C54" w:rsidP="00236C54">
      <w:pPr>
        <w:numPr>
          <w:ilvl w:val="0"/>
          <w:numId w:val="6"/>
        </w:numPr>
        <w:ind w:left="0"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на отдельной строке (при необходимости - в несколько строк) - фамилия;</w:t>
      </w:r>
    </w:p>
    <w:p w:rsidR="00236C54" w:rsidRPr="00A616A4" w:rsidRDefault="00236C54" w:rsidP="00236C54">
      <w:pPr>
        <w:numPr>
          <w:ilvl w:val="0"/>
          <w:numId w:val="6"/>
        </w:numPr>
        <w:ind w:left="0"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на отдельной строке (при необходимости - в несколько строк) </w:t>
      </w:r>
    </w:p>
    <w:p w:rsidR="00236C54" w:rsidRPr="00A616A4" w:rsidRDefault="00236C54" w:rsidP="00236C54">
      <w:pPr>
        <w:numPr>
          <w:ilvl w:val="0"/>
          <w:numId w:val="6"/>
        </w:numPr>
        <w:ind w:left="0" w:firstLine="1418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имя и отчество (при наличии) выпускника (в именительном падеже);</w:t>
      </w:r>
    </w:p>
    <w:p w:rsidR="00236C54" w:rsidRPr="00A616A4" w:rsidRDefault="00236C54" w:rsidP="00236C54">
      <w:pPr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3.5. В левой части лицевой стороны бланка приложения указываются следующие сведения:</w:t>
      </w:r>
    </w:p>
    <w:p w:rsidR="00236C54" w:rsidRPr="00A616A4" w:rsidRDefault="00236C54" w:rsidP="00236C54">
      <w:pPr>
        <w:numPr>
          <w:ilvl w:val="0"/>
          <w:numId w:val="7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 xml:space="preserve">После строки, содержащей надпись "Дополнительные сведения", на отдельных строках с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</w:rPr>
        <w:t>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года.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 Последовательность указания дополнительных сведений </w:t>
      </w:r>
      <w:r>
        <w:rPr>
          <w:rFonts w:ascii="Times New Roman" w:eastAsia="Times New Roman" w:hAnsi="Times New Roman"/>
          <w:sz w:val="28"/>
          <w:szCs w:val="28"/>
        </w:rPr>
        <w:t>заполняется в соответствии с учебным планом</w:t>
      </w:r>
      <w:r w:rsidRPr="00A616A4">
        <w:rPr>
          <w:rFonts w:ascii="Times New Roman" w:eastAsia="Times New Roman" w:hAnsi="Times New Roman"/>
          <w:sz w:val="28"/>
          <w:szCs w:val="28"/>
        </w:rPr>
        <w:t>.</w:t>
      </w:r>
      <w:bookmarkStart w:id="1" w:name="4"/>
      <w:bookmarkEnd w:id="1"/>
    </w:p>
    <w:p w:rsidR="00236C54" w:rsidRPr="00A616A4" w:rsidRDefault="00236C54" w:rsidP="00236C54">
      <w:pPr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После строки, содержащей надпись "Дата выдачи", на отдельной с</w:t>
      </w:r>
      <w:r>
        <w:rPr>
          <w:rFonts w:ascii="Times New Roman" w:eastAsia="Times New Roman" w:hAnsi="Times New Roman"/>
          <w:sz w:val="28"/>
          <w:szCs w:val="28"/>
        </w:rPr>
        <w:t>троке с выравниванием по центру.</w:t>
      </w:r>
    </w:p>
    <w:p w:rsidR="00236C54" w:rsidRDefault="00236C54" w:rsidP="00236C54">
      <w:pPr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A616A4">
        <w:rPr>
          <w:rFonts w:ascii="Times New Roman" w:eastAsia="Times New Roman" w:hAnsi="Times New Roman"/>
          <w:sz w:val="28"/>
          <w:szCs w:val="28"/>
        </w:rPr>
        <w:t>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6C54" w:rsidRPr="00A616A4" w:rsidRDefault="00236C54" w:rsidP="00236C54">
      <w:pPr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В строке, содержащей надпись "осуществляющей образовательную деятельность", - фамилия и инициалы руководителя Школы с выравниванием вправо.</w:t>
      </w:r>
    </w:p>
    <w:p w:rsidR="00236C54" w:rsidRPr="00A616A4" w:rsidRDefault="00236C54" w:rsidP="00236C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3.6. В левой и правой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частях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оборотной стороны б</w:t>
      </w:r>
      <w:r>
        <w:rPr>
          <w:rFonts w:ascii="Times New Roman" w:eastAsia="Times New Roman" w:hAnsi="Times New Roman"/>
          <w:sz w:val="28"/>
          <w:szCs w:val="28"/>
        </w:rPr>
        <w:t xml:space="preserve">ланка приложения указываются 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сведения о результатах освоения выпускником образовательной программы соответствующего </w:t>
      </w:r>
    </w:p>
    <w:p w:rsidR="00236C54" w:rsidRPr="00A616A4" w:rsidRDefault="00236C54" w:rsidP="00236C5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уровня: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lastRenderedPageBreak/>
        <w:t>3.6.1.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3.6.2. В 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36C54" w:rsidRPr="00A616A4" w:rsidRDefault="00236C54" w:rsidP="00236C54">
      <w:pPr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Информатика и ИКТ - Информатика;</w:t>
      </w:r>
    </w:p>
    <w:p w:rsidR="00236C54" w:rsidRPr="00A616A4" w:rsidRDefault="00236C54" w:rsidP="00236C54">
      <w:pPr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Физическая культура - Физкультура;</w:t>
      </w:r>
    </w:p>
    <w:p w:rsidR="00236C54" w:rsidRPr="00A616A4" w:rsidRDefault="00236C54" w:rsidP="00236C54">
      <w:pPr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Изобразительное искусство -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ИЗО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>;</w:t>
      </w:r>
    </w:p>
    <w:p w:rsidR="00236C54" w:rsidRPr="00A616A4" w:rsidRDefault="00236C54" w:rsidP="00236C54">
      <w:pPr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Основы безопасности жизнедеятельности - ОБЖ.</w:t>
      </w:r>
    </w:p>
    <w:p w:rsidR="00236C54" w:rsidRPr="00A616A4" w:rsidRDefault="00236C54" w:rsidP="00236C54">
      <w:pPr>
        <w:numPr>
          <w:ilvl w:val="1"/>
          <w:numId w:val="9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 xml:space="preserve">При этом допускается сокращение слова в соответствии с правилами русской орфографии (английский - (англ.), </w:t>
      </w:r>
      <w:r w:rsidR="00A0635C">
        <w:rPr>
          <w:rFonts w:ascii="Times New Roman" w:eastAsia="Times New Roman" w:hAnsi="Times New Roman"/>
          <w:sz w:val="28"/>
          <w:szCs w:val="28"/>
        </w:rPr>
        <w:t>немецкий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 - (</w:t>
      </w:r>
      <w:r w:rsidR="00A0635C">
        <w:rPr>
          <w:rFonts w:ascii="Times New Roman" w:eastAsia="Times New Roman" w:hAnsi="Times New Roman"/>
          <w:sz w:val="28"/>
          <w:szCs w:val="28"/>
        </w:rPr>
        <w:t>немец</w:t>
      </w:r>
      <w:r w:rsidRPr="00A616A4">
        <w:rPr>
          <w:rFonts w:ascii="Times New Roman" w:eastAsia="Times New Roman" w:hAnsi="Times New Roman"/>
          <w:sz w:val="28"/>
          <w:szCs w:val="28"/>
        </w:rPr>
        <w:t>.); при необходимости допускается перенос записи на следующую строку.</w:t>
      </w:r>
      <w:proofErr w:type="gramEnd"/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3.6.3. В графе "Итоговая отметка" на отдельных строках, соответствующих указанным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</w:rPr>
        <w:t>графе "Наименование учебных предметов" учебным предметам, с выравниванием по левому краю - итоговые отметки выпускника:</w:t>
      </w:r>
    </w:p>
    <w:p w:rsidR="00236C54" w:rsidRPr="00A616A4" w:rsidRDefault="00236C54" w:rsidP="00236C54">
      <w:pPr>
        <w:numPr>
          <w:ilvl w:val="1"/>
          <w:numId w:val="10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 каждому учебному предмету ин</w:t>
      </w:r>
      <w:r w:rsidR="00A063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</w:rPr>
        <w:t>вариа</w:t>
      </w:r>
      <w:r w:rsidR="00A0635C">
        <w:rPr>
          <w:rFonts w:ascii="Times New Roman" w:eastAsia="Times New Roman" w:hAnsi="Times New Roman"/>
          <w:sz w:val="28"/>
          <w:szCs w:val="28"/>
        </w:rPr>
        <w:t>тив</w:t>
      </w:r>
      <w:r w:rsidRPr="00A616A4">
        <w:rPr>
          <w:rFonts w:ascii="Times New Roman" w:eastAsia="Times New Roman" w:hAnsi="Times New Roman"/>
          <w:sz w:val="28"/>
          <w:szCs w:val="28"/>
        </w:rPr>
        <w:t>ной части базисного учебного плана;</w:t>
      </w:r>
    </w:p>
    <w:p w:rsidR="00236C54" w:rsidRPr="00A616A4" w:rsidRDefault="00236C54" w:rsidP="00236C54">
      <w:pPr>
        <w:numPr>
          <w:ilvl w:val="1"/>
          <w:numId w:val="10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по каждому учебному предмету вариативной части учебного плана Школы, </w:t>
      </w:r>
      <w:proofErr w:type="spellStart"/>
      <w:r w:rsidRPr="00A616A4">
        <w:rPr>
          <w:rFonts w:ascii="Times New Roman" w:eastAsia="Times New Roman" w:hAnsi="Times New Roman"/>
          <w:sz w:val="28"/>
          <w:szCs w:val="28"/>
        </w:rPr>
        <w:t>изучавшемуся</w:t>
      </w:r>
      <w:proofErr w:type="spellEnd"/>
      <w:r w:rsidRPr="00A616A4">
        <w:rPr>
          <w:rFonts w:ascii="Times New Roman" w:eastAsia="Times New Roman" w:hAnsi="Times New Roman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36C54" w:rsidRPr="00A616A4" w:rsidRDefault="00236C54" w:rsidP="00236C54">
      <w:pPr>
        <w:numPr>
          <w:ilvl w:val="1"/>
          <w:numId w:val="10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3.6.4. 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236C54" w:rsidRPr="00A616A4" w:rsidRDefault="00236C54" w:rsidP="00236C54">
      <w:pPr>
        <w:ind w:firstLine="113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3.6.5. Итоговые отметки за 9 класс по другим учебным предметам выставляются на основе годовой отметки выпускника за 9 класс.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5"/>
      <w:bookmarkEnd w:id="2"/>
      <w:r w:rsidRPr="00A616A4">
        <w:rPr>
          <w:rFonts w:ascii="Times New Roman" w:eastAsia="Times New Roman" w:hAnsi="Times New Roman"/>
          <w:sz w:val="28"/>
          <w:szCs w:val="28"/>
        </w:rPr>
        <w:t xml:space="preserve">3.7.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Выпускникам, освоившим основные образовательные программы основного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удовлетворительные результаты, в аттестат выставляются отметки, полученные ими на промежуточной аттестации, Школой, по всем учебным предметам инвариантной части базисного учебного плана.</w:t>
      </w:r>
      <w:proofErr w:type="gramEnd"/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lastRenderedPageBreak/>
        <w:t>3.8. 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– «</w:t>
      </w:r>
      <w:proofErr w:type="spellStart"/>
      <w:r w:rsidRPr="00A616A4">
        <w:rPr>
          <w:rFonts w:ascii="Times New Roman" w:eastAsia="Times New Roman" w:hAnsi="Times New Roman"/>
          <w:sz w:val="28"/>
          <w:szCs w:val="28"/>
        </w:rPr>
        <w:t>удовл</w:t>
      </w:r>
      <w:proofErr w:type="spellEnd"/>
      <w:r w:rsidRPr="00A616A4">
        <w:rPr>
          <w:rFonts w:ascii="Times New Roman" w:eastAsia="Times New Roman" w:hAnsi="Times New Roman"/>
          <w:sz w:val="28"/>
          <w:szCs w:val="28"/>
        </w:rPr>
        <w:t>.»).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3.9. Записи "зачтено", "не изучал" не допускаются. На незаполненных строках приложения ставится "Z".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3.10. Форма получения образования в аттестатах и приложениях к ним не указывается.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3.11. Подписи директора Школы проставляются чернилами, пастой или тушью черного, синего или фиолетового цветов.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Подписи директора Школы на аттестате и приложении к нему должны быть идентичными. Подписание документов факсимильной подписью не допускается.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3.12.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Аттестат и приложение к нему могут быть подписаны исполняющим обязанности директора Школы или лицом, уполномоченным руководителем на основании соответствующего приказа.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При этом перед надписью "Руководитель" указывается символ "/" (косая черта).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3.13. Заполненные бланки заверяются печатью Школы. Печать проставляется на отведенном для нее месте. Оттиск печати должен быть ясным, четким и легко читаемым.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3.14.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36C5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3.15. 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4. Заполнение дубликатов аттестатов и приложений к ним</w:t>
      </w: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4.1. Дубликаты аттестата и при</w:t>
      </w:r>
      <w:r>
        <w:rPr>
          <w:rFonts w:ascii="Times New Roman" w:eastAsia="Times New Roman" w:hAnsi="Times New Roman"/>
          <w:sz w:val="28"/>
          <w:szCs w:val="28"/>
        </w:rPr>
        <w:t>ложения к нему (далее дубликат)  з</w:t>
      </w:r>
      <w:r w:rsidRPr="00A616A4">
        <w:rPr>
          <w:rFonts w:ascii="Times New Roman" w:eastAsia="Times New Roman" w:hAnsi="Times New Roman"/>
          <w:sz w:val="28"/>
          <w:szCs w:val="28"/>
        </w:rPr>
        <w:t>аполняются в соответствии с пунктами 1 - 8 настоящего Положения.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4.2.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4.3. В дубликате аттестата после фамилии, имени, отчества (при наличии) выпускника указывается год окончания и полное наименование Школы.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4.4.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36C5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6"/>
      <w:bookmarkEnd w:id="3"/>
      <w:r w:rsidRPr="00A616A4">
        <w:rPr>
          <w:rFonts w:ascii="Times New Roman" w:eastAsia="Times New Roman" w:hAnsi="Times New Roman"/>
          <w:sz w:val="28"/>
          <w:szCs w:val="28"/>
        </w:rPr>
        <w:t>4.5. Дубликат подписывается директором Школы, выдавшей дубликат. Дубликат может быть подписан исполняющим обязанности директора Школы или должностным лицом, уполномоченным руководителем.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5. Учет бланко</w:t>
      </w:r>
      <w:r>
        <w:rPr>
          <w:rFonts w:ascii="Times New Roman" w:eastAsia="Times New Roman" w:hAnsi="Times New Roman"/>
          <w:b/>
          <w:sz w:val="28"/>
          <w:szCs w:val="28"/>
        </w:rPr>
        <w:t>в аттестатов и приложений к ним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5.1. Бланки хранятся в Школе как документы строгой отчетности и учитываются по специальному реестру.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5.2. Передача приобретенных Школой бланков в другие организации, осуществляющие образовательную деятельность, не допускается.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5.3. Для учета выданных аттестатов, приложений к ним, дубликатов аттестатов и дубликатов приложений к аттестатам в Школе ведется книга регистрации выданных документов об образовании (далее - книга регистрации).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5.4. Книга регистрации в Школе содержит следующие сведения: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номер учетной записи (по порядку);</w:t>
      </w:r>
      <w:proofErr w:type="gramEnd"/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фамилию, имя, отчество (при наличии) выпускника; в случ</w:t>
      </w:r>
      <w:r w:rsidR="00A0635C">
        <w:rPr>
          <w:rFonts w:ascii="Times New Roman" w:eastAsia="Times New Roman" w:hAnsi="Times New Roman"/>
          <w:sz w:val="28"/>
          <w:szCs w:val="28"/>
        </w:rPr>
        <w:t>ае получения аттестата (дублика</w:t>
      </w:r>
      <w:r w:rsidRPr="00A616A4">
        <w:rPr>
          <w:rFonts w:ascii="Times New Roman" w:eastAsia="Times New Roman" w:hAnsi="Times New Roman"/>
          <w:sz w:val="28"/>
          <w:szCs w:val="28"/>
        </w:rPr>
        <w:t>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дату рождения выпускника;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нумерацию бланка аттестата (бланка дубликата аттестата);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наименования учебных предметов и итоговые отметки выпускника по ним;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подпись уполномоченного лица Школы, выдавшего аттестат (дубликат аттестата, дубликат приложения к аттестату);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36C54" w:rsidRPr="00A616A4" w:rsidRDefault="00236C54" w:rsidP="00236C54">
      <w:pPr>
        <w:numPr>
          <w:ilvl w:val="1"/>
          <w:numId w:val="11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дату выдачи аттестата (дубликата аттестата, дубликата приложения к аттестату).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5.5. 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5.6. При обнаружении ошибок, допущенных при заполнении аттестата или одного из приложений, в год окончания выпускником Школы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5.7.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lastRenderedPageBreak/>
        <w:t>5.8. Записи в книге регистрации заверяются подписями классного руководителя, директором или лицом, его заменяющим, и печатью Школы отдельно по каждому классу.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7"/>
      <w:bookmarkEnd w:id="4"/>
      <w:r w:rsidRPr="00A616A4">
        <w:rPr>
          <w:rFonts w:ascii="Times New Roman" w:eastAsia="Times New Roman" w:hAnsi="Times New Roman"/>
          <w:sz w:val="28"/>
          <w:szCs w:val="28"/>
        </w:rPr>
        <w:t>5.9. Каждая запись о выдаче дубликата аттестата, дубликата приложения к аттестату заверяется подписью директора или лицом, его заменяющим, и скрепляется печатью Школы.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5.10. Исправления, допущенные при заполнении книги регистрации, заверяются директором Школы или лицом, его заменяющим, и скрепляются печатью Школы со ссылкой на номер учетной записи.</w:t>
      </w:r>
    </w:p>
    <w:p w:rsidR="00236C5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5.11. 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отчетности.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16A4">
        <w:rPr>
          <w:rFonts w:ascii="Times New Roman" w:eastAsia="Times New Roman" w:hAnsi="Times New Roman"/>
          <w:b/>
          <w:sz w:val="28"/>
          <w:szCs w:val="28"/>
        </w:rPr>
        <w:t>6. Выдач</w:t>
      </w:r>
      <w:r>
        <w:rPr>
          <w:rFonts w:ascii="Times New Roman" w:eastAsia="Times New Roman" w:hAnsi="Times New Roman"/>
          <w:b/>
          <w:sz w:val="28"/>
          <w:szCs w:val="28"/>
        </w:rPr>
        <w:t>а аттестатов и приложений к ним</w:t>
      </w:r>
    </w:p>
    <w:p w:rsidR="00236C54" w:rsidRPr="00A616A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6.1. Аттестат об основном общем образовании и приложение к нему выдаются лицам, завершившим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6.2. 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A616A4">
        <w:rPr>
          <w:rFonts w:ascii="Times New Roman" w:eastAsia="Times New Roman" w:hAnsi="Times New Roman"/>
          <w:sz w:val="28"/>
          <w:szCs w:val="28"/>
        </w:rPr>
        <w:t>изучавшимся</w:t>
      </w:r>
      <w:proofErr w:type="spellEnd"/>
      <w:r w:rsidRPr="00A616A4">
        <w:rPr>
          <w:rFonts w:ascii="Times New Roman" w:eastAsia="Times New Roman" w:hAnsi="Times New Roman"/>
          <w:sz w:val="28"/>
          <w:szCs w:val="28"/>
        </w:rPr>
        <w:t xml:space="preserve"> на уровне основного общего образования.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3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. Аттестаты и приложения к ним выдаются выпускникам  9 </w:t>
      </w:r>
      <w:proofErr w:type="spellStart"/>
      <w:r w:rsidRPr="00A616A4">
        <w:rPr>
          <w:rFonts w:ascii="Times New Roman" w:eastAsia="Times New Roman" w:hAnsi="Times New Roman"/>
          <w:sz w:val="28"/>
          <w:szCs w:val="28"/>
        </w:rPr>
        <w:t>класс</w:t>
      </w:r>
      <w:r w:rsidR="00A0635C">
        <w:rPr>
          <w:rFonts w:ascii="Times New Roman" w:eastAsia="Times New Roman" w:hAnsi="Times New Roman"/>
          <w:sz w:val="28"/>
          <w:szCs w:val="28"/>
        </w:rPr>
        <w:t>а</w:t>
      </w:r>
      <w:r w:rsidRPr="00A616A4"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r w:rsidRPr="00A616A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основании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решения педагогического совета Школы.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4</w:t>
      </w:r>
      <w:r w:rsidRPr="00A616A4">
        <w:rPr>
          <w:rFonts w:ascii="Times New Roman" w:eastAsia="Times New Roman" w:hAnsi="Times New Roman"/>
          <w:sz w:val="28"/>
          <w:szCs w:val="28"/>
        </w:rPr>
        <w:t>. 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5</w:t>
      </w:r>
      <w:r w:rsidRPr="00A616A4">
        <w:rPr>
          <w:rFonts w:ascii="Times New Roman" w:eastAsia="Times New Roman" w:hAnsi="Times New Roman"/>
          <w:sz w:val="28"/>
          <w:szCs w:val="28"/>
        </w:rPr>
        <w:t>. Дубликат аттестата и дубликат приложения к аттестату выдаются:</w:t>
      </w:r>
    </w:p>
    <w:p w:rsidR="00236C54" w:rsidRPr="00A616A4" w:rsidRDefault="00236C54" w:rsidP="00236C54">
      <w:pPr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взамен утраченного (поврежденного) аттестата и (или) приложения к аттестату;</w:t>
      </w:r>
      <w:proofErr w:type="gramEnd"/>
    </w:p>
    <w:p w:rsidR="00236C54" w:rsidRPr="00A616A4" w:rsidRDefault="00236C54" w:rsidP="00236C54">
      <w:pPr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236C54" w:rsidRPr="00A616A4" w:rsidRDefault="00236C54" w:rsidP="00236C54">
      <w:pPr>
        <w:numPr>
          <w:ilvl w:val="1"/>
          <w:numId w:val="12"/>
        </w:numPr>
        <w:tabs>
          <w:tab w:val="left" w:pos="0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лицу, изменившему свою фамилию (имя, отчество).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6</w:t>
      </w:r>
      <w:r w:rsidRPr="00A616A4">
        <w:rPr>
          <w:rFonts w:ascii="Times New Roman" w:eastAsia="Times New Roman" w:hAnsi="Times New Roman"/>
          <w:sz w:val="28"/>
          <w:szCs w:val="28"/>
        </w:rPr>
        <w:t>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7</w:t>
      </w:r>
      <w:r w:rsidRPr="00A616A4">
        <w:rPr>
          <w:rFonts w:ascii="Times New Roman" w:eastAsia="Times New Roman" w:hAnsi="Times New Roman"/>
          <w:sz w:val="28"/>
          <w:szCs w:val="28"/>
        </w:rPr>
        <w:t>. 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8"/>
      <w:bookmarkEnd w:id="5"/>
      <w:r w:rsidRPr="00A616A4">
        <w:rPr>
          <w:rFonts w:ascii="Times New Roman" w:eastAsia="Times New Roman" w:hAnsi="Times New Roman"/>
          <w:sz w:val="28"/>
          <w:szCs w:val="28"/>
        </w:rPr>
        <w:lastRenderedPageBreak/>
        <w:t>6.</w:t>
      </w:r>
      <w:r w:rsidR="00A0635C">
        <w:rPr>
          <w:rFonts w:ascii="Times New Roman" w:eastAsia="Times New Roman" w:hAnsi="Times New Roman"/>
          <w:sz w:val="28"/>
          <w:szCs w:val="28"/>
        </w:rPr>
        <w:t>8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 xml:space="preserve">Аттестат (дубликат аттестата) выдается выпускнику Школы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</w:t>
      </w:r>
      <w:proofErr w:type="gramEnd"/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</w:t>
      </w:r>
      <w:r w:rsidR="00A0635C">
        <w:rPr>
          <w:rFonts w:ascii="Times New Roman" w:eastAsia="Times New Roman" w:hAnsi="Times New Roman"/>
          <w:sz w:val="28"/>
          <w:szCs w:val="28"/>
        </w:rPr>
        <w:t>9</w:t>
      </w:r>
      <w:r w:rsidRPr="00A616A4">
        <w:rPr>
          <w:rFonts w:ascii="Times New Roman" w:eastAsia="Times New Roman" w:hAnsi="Times New Roman"/>
          <w:sz w:val="28"/>
          <w:szCs w:val="28"/>
        </w:rPr>
        <w:t>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Школу, выдавшую аттестат:</w:t>
      </w:r>
    </w:p>
    <w:p w:rsidR="00236C54" w:rsidRPr="00A616A4" w:rsidRDefault="00236C54" w:rsidP="00236C54">
      <w:pPr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36C54" w:rsidRPr="00A616A4" w:rsidRDefault="00236C54" w:rsidP="00236C54">
      <w:pPr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36C54" w:rsidRPr="00A616A4" w:rsidRDefault="00236C54" w:rsidP="00236C54">
      <w:pPr>
        <w:numPr>
          <w:ilvl w:val="0"/>
          <w:numId w:val="13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0</w:t>
      </w:r>
      <w:r w:rsidRPr="00A616A4">
        <w:rPr>
          <w:rFonts w:ascii="Times New Roman" w:eastAsia="Times New Roman" w:hAnsi="Times New Roman"/>
          <w:sz w:val="28"/>
          <w:szCs w:val="28"/>
        </w:rPr>
        <w:t>. Решение о выдаче или отказ в выдаче дубликата аттестата и (или) дубликата приложения к нему принимается Школой в месячный срок со дня подачи письменного заявления.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1</w:t>
      </w:r>
      <w:r w:rsidRPr="00A616A4">
        <w:rPr>
          <w:rFonts w:ascii="Times New Roman" w:eastAsia="Times New Roman" w:hAnsi="Times New Roman"/>
          <w:sz w:val="28"/>
          <w:szCs w:val="28"/>
        </w:rPr>
        <w:t>. О выдаче дубликата аттестата или дубликата приложения к аттестату Школой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2</w:t>
      </w:r>
      <w:r w:rsidRPr="00A616A4">
        <w:rPr>
          <w:rFonts w:ascii="Times New Roman" w:eastAsia="Times New Roman" w:hAnsi="Times New Roman"/>
          <w:sz w:val="28"/>
          <w:szCs w:val="28"/>
        </w:rPr>
        <w:t>. В случае изменения наименования Школы дубликат аттестата и (или) дубликат приложения к аттестату выдается Школой вместе с документом, подтверждающим изменение наименования организации, осуществляющей образовательную деятельность.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3</w:t>
      </w:r>
      <w:r w:rsidRPr="00A616A4">
        <w:rPr>
          <w:rFonts w:ascii="Times New Roman" w:eastAsia="Times New Roman" w:hAnsi="Times New Roman"/>
          <w:sz w:val="28"/>
          <w:szCs w:val="28"/>
        </w:rPr>
        <w:t>. В случае реорганизации Школы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4</w:t>
      </w:r>
      <w:r w:rsidRPr="00A616A4">
        <w:rPr>
          <w:rFonts w:ascii="Times New Roman" w:eastAsia="Times New Roman" w:hAnsi="Times New Roman"/>
          <w:sz w:val="28"/>
          <w:szCs w:val="28"/>
        </w:rPr>
        <w:t xml:space="preserve">. В случае ликвидации Школы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</w:t>
      </w:r>
      <w:r w:rsidRPr="00A616A4">
        <w:rPr>
          <w:rFonts w:ascii="Times New Roman" w:eastAsia="Times New Roman" w:hAnsi="Times New Roman"/>
          <w:sz w:val="28"/>
          <w:szCs w:val="28"/>
        </w:rPr>
        <w:lastRenderedPageBreak/>
        <w:t>находилась указанная организация, в соответствии с настоящим Положением.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6.1</w:t>
      </w:r>
      <w:r w:rsidR="00A0635C">
        <w:rPr>
          <w:rFonts w:ascii="Times New Roman" w:eastAsia="Times New Roman" w:hAnsi="Times New Roman"/>
          <w:sz w:val="28"/>
          <w:szCs w:val="28"/>
        </w:rPr>
        <w:t>5</w:t>
      </w:r>
      <w:bookmarkStart w:id="6" w:name="_GoBack"/>
      <w:bookmarkEnd w:id="6"/>
      <w:r w:rsidRPr="00A616A4">
        <w:rPr>
          <w:rFonts w:ascii="Times New Roman" w:eastAsia="Times New Roman" w:hAnsi="Times New Roman"/>
          <w:sz w:val="28"/>
          <w:szCs w:val="28"/>
        </w:rPr>
        <w:t>. Дубликаты аттестата и приложения к нему оформляются на бланках аттестата и приложения к нему, применяемых Школой на момент подачи заявления о выдаче дубликатов.</w:t>
      </w:r>
    </w:p>
    <w:p w:rsidR="00236C54" w:rsidRPr="00A616A4" w:rsidRDefault="00236C54" w:rsidP="00236C54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Pr="00A616A4" w:rsidRDefault="00236C54" w:rsidP="00236C5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7" w:name="9"/>
      <w:bookmarkEnd w:id="7"/>
      <w:r w:rsidRPr="00A616A4">
        <w:rPr>
          <w:rFonts w:ascii="Times New Roman" w:eastAsia="Times New Roman" w:hAnsi="Times New Roman"/>
          <w:b/>
          <w:sz w:val="28"/>
          <w:szCs w:val="28"/>
        </w:rPr>
        <w:t>7. Хранение бланков аттестатов и приложений</w:t>
      </w:r>
    </w:p>
    <w:p w:rsidR="00236C54" w:rsidRDefault="00236C54" w:rsidP="00236C5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7.1. Бланки аттестатов и приложений (в том числе и не использованные в текущем году)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6A4">
        <w:rPr>
          <w:rFonts w:ascii="Times New Roman" w:eastAsia="Times New Roman" w:hAnsi="Times New Roman"/>
          <w:sz w:val="28"/>
          <w:szCs w:val="28"/>
        </w:rPr>
        <w:t>как документы строгой отчетности хранятся в условиях, исключающих несанкционированный доступ к ним, а именно: в специально выделенных и оборудованных помещениях, сейфах.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7.2.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Комиссия составляет а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кт в дв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который прилагается к первому экземпляру акта. 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Первый экземпляр акта с приложением представляется в уполномоченный орган исполнительной власти, второй экземпляр остается в образовательном учреждении.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7.3. Учет бланков аттестатов и приложений ведется по каждому уровню общего образования и по каждому виду документа отдельно, в соответствующей Книге учета бланков аттестатов.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7.4. Книга учета бланков аттестатов включает следующие сведения: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При учете полученных бланков аттестатов: номер учетной записи;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наименование организации - изготовителя или уполномоченного органа исполнительной власти, от которой (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ого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>) получены бланки (аттестатов);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дата получения бланков аттестатов;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реквизиты накладной;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количество полученных бланков аттестатов, в том числе титулов (с указанием типографских номеров), твердых обложек, приложений;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фамилия, имя отчество и должность получателя;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реквизиты доверенности (номер, дата, наименование организации, выдавшей доверенность на получение);</w:t>
      </w:r>
    </w:p>
    <w:p w:rsidR="00236C54" w:rsidRPr="00A616A4" w:rsidRDefault="00236C54" w:rsidP="00236C54">
      <w:pPr>
        <w:numPr>
          <w:ilvl w:val="1"/>
          <w:numId w:val="14"/>
        </w:num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 xml:space="preserve">подпись </w:t>
      </w:r>
      <w:proofErr w:type="gramStart"/>
      <w:r w:rsidRPr="00A616A4">
        <w:rPr>
          <w:rFonts w:ascii="Times New Roman" w:eastAsia="Times New Roman" w:hAnsi="Times New Roman"/>
          <w:sz w:val="28"/>
          <w:szCs w:val="28"/>
        </w:rPr>
        <w:t>получившего</w:t>
      </w:r>
      <w:proofErr w:type="gramEnd"/>
      <w:r w:rsidRPr="00A616A4">
        <w:rPr>
          <w:rFonts w:ascii="Times New Roman" w:eastAsia="Times New Roman" w:hAnsi="Times New Roman"/>
          <w:sz w:val="28"/>
          <w:szCs w:val="28"/>
        </w:rPr>
        <w:t xml:space="preserve"> с расшифровкой;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7.5. При учете выданных бланков аттестатов: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номер учетной записи;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>дата выдачи бланков аттестатов;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lastRenderedPageBreak/>
        <w:t>наименование органа местного самоуправления, осуществляющего управление в сфере образования, или образовательного учреждения, которому выданы бланки аттестатов;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>количество выданных бланков аттестатов, в том числе титулов (с указанием типографских номеров), твердых обложек, приложений;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>реквизиты накладной;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>фамилия, имя отчество и должность получателя;</w:t>
      </w:r>
    </w:p>
    <w:p w:rsidR="00236C54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 xml:space="preserve">реквизиты доверенности (номер, дата, наименование организации, выдавшей доверенность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2448D">
        <w:rPr>
          <w:rFonts w:ascii="Times New Roman" w:eastAsia="Times New Roman" w:hAnsi="Times New Roman"/>
          <w:sz w:val="28"/>
          <w:szCs w:val="28"/>
        </w:rPr>
        <w:t>на получение);</w:t>
      </w:r>
    </w:p>
    <w:p w:rsidR="00236C54" w:rsidRPr="00D2448D" w:rsidRDefault="00236C54" w:rsidP="00236C54">
      <w:pPr>
        <w:numPr>
          <w:ilvl w:val="0"/>
          <w:numId w:val="15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 xml:space="preserve">подписи </w:t>
      </w:r>
      <w:proofErr w:type="gramStart"/>
      <w:r w:rsidRPr="00D2448D">
        <w:rPr>
          <w:rFonts w:ascii="Times New Roman" w:eastAsia="Times New Roman" w:hAnsi="Times New Roman"/>
          <w:sz w:val="28"/>
          <w:szCs w:val="28"/>
        </w:rPr>
        <w:t>получившего</w:t>
      </w:r>
      <w:proofErr w:type="gramEnd"/>
      <w:r w:rsidRPr="00D2448D">
        <w:rPr>
          <w:rFonts w:ascii="Times New Roman" w:eastAsia="Times New Roman" w:hAnsi="Times New Roman"/>
          <w:sz w:val="28"/>
          <w:szCs w:val="28"/>
        </w:rPr>
        <w:t xml:space="preserve"> и выдавшего с расшифровкой;</w:t>
      </w:r>
    </w:p>
    <w:p w:rsidR="00236C54" w:rsidRPr="00A616A4" w:rsidRDefault="00236C54" w:rsidP="00236C54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7.6. При учете остатков бланков аттестатов:</w:t>
      </w:r>
    </w:p>
    <w:p w:rsidR="00236C54" w:rsidRPr="00A616A4" w:rsidRDefault="00236C54" w:rsidP="00236C54">
      <w:pPr>
        <w:numPr>
          <w:ilvl w:val="1"/>
          <w:numId w:val="16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остаток бланков аттестатов на 1 января текущего года;</w:t>
      </w:r>
    </w:p>
    <w:p w:rsidR="00236C54" w:rsidRPr="00A616A4" w:rsidRDefault="00236C54" w:rsidP="00236C54">
      <w:pPr>
        <w:numPr>
          <w:ilvl w:val="1"/>
          <w:numId w:val="16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количество полученных бланков аттестатов в текущем году;</w:t>
      </w:r>
    </w:p>
    <w:p w:rsidR="00236C54" w:rsidRPr="00A616A4" w:rsidRDefault="00236C54" w:rsidP="00236C54">
      <w:pPr>
        <w:numPr>
          <w:ilvl w:val="1"/>
          <w:numId w:val="16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616A4">
        <w:rPr>
          <w:rFonts w:ascii="Times New Roman" w:eastAsia="Times New Roman" w:hAnsi="Times New Roman"/>
          <w:sz w:val="28"/>
          <w:szCs w:val="28"/>
        </w:rPr>
        <w:t>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</w:p>
    <w:p w:rsidR="00236C54" w:rsidRPr="00A616A4" w:rsidRDefault="00236C54" w:rsidP="00236C54">
      <w:pPr>
        <w:numPr>
          <w:ilvl w:val="1"/>
          <w:numId w:val="16"/>
        </w:numPr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10"/>
      <w:bookmarkEnd w:id="8"/>
      <w:r w:rsidRPr="00A616A4">
        <w:rPr>
          <w:rFonts w:ascii="Times New Roman" w:eastAsia="Times New Roman" w:hAnsi="Times New Roman"/>
          <w:sz w:val="28"/>
          <w:szCs w:val="28"/>
        </w:rPr>
        <w:t>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</w:p>
    <w:p w:rsidR="00236C54" w:rsidRPr="00D2448D" w:rsidRDefault="00236C54" w:rsidP="00236C54">
      <w:pPr>
        <w:numPr>
          <w:ilvl w:val="1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2448D">
        <w:rPr>
          <w:rFonts w:ascii="Times New Roman" w:eastAsia="Times New Roman" w:hAnsi="Times New Roman"/>
          <w:sz w:val="28"/>
          <w:szCs w:val="28"/>
        </w:rPr>
        <w:t>остаток бланков аттестатов на 31 декабря текущего года; подпись ответственного лица с расшифровкой - фамилия, имя, отчество (при наличии), должность.</w:t>
      </w:r>
    </w:p>
    <w:p w:rsidR="00236C54" w:rsidRPr="00117C79" w:rsidRDefault="00236C54" w:rsidP="0023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D0D0D"/>
          <w:sz w:val="28"/>
          <w:szCs w:val="28"/>
        </w:rPr>
      </w:pPr>
    </w:p>
    <w:p w:rsidR="00236C54" w:rsidRDefault="00236C54"/>
    <w:sectPr w:rsidR="00236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29F"/>
    <w:multiLevelType w:val="hybridMultilevel"/>
    <w:tmpl w:val="0C406232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59D0"/>
    <w:multiLevelType w:val="hybridMultilevel"/>
    <w:tmpl w:val="82A694E4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4EE2"/>
    <w:multiLevelType w:val="hybridMultilevel"/>
    <w:tmpl w:val="E2241F9E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6ACC"/>
    <w:multiLevelType w:val="hybridMultilevel"/>
    <w:tmpl w:val="E348F542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7817"/>
    <w:multiLevelType w:val="hybridMultilevel"/>
    <w:tmpl w:val="BB88F76E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6A3F"/>
    <w:multiLevelType w:val="hybridMultilevel"/>
    <w:tmpl w:val="952066E8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01B25"/>
    <w:multiLevelType w:val="hybridMultilevel"/>
    <w:tmpl w:val="2B88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A68C6"/>
    <w:multiLevelType w:val="hybridMultilevel"/>
    <w:tmpl w:val="A4FA877C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3930"/>
    <w:multiLevelType w:val="hybridMultilevel"/>
    <w:tmpl w:val="28745FE6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668"/>
    <w:multiLevelType w:val="hybridMultilevel"/>
    <w:tmpl w:val="F1140E82"/>
    <w:lvl w:ilvl="0" w:tplc="FDCE58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D845DE"/>
    <w:multiLevelType w:val="hybridMultilevel"/>
    <w:tmpl w:val="31F62824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CE5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BA0"/>
    <w:multiLevelType w:val="hybridMultilevel"/>
    <w:tmpl w:val="2E340DF6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ABA9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274BB"/>
    <w:multiLevelType w:val="hybridMultilevel"/>
    <w:tmpl w:val="F834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22CF"/>
    <w:multiLevelType w:val="hybridMultilevel"/>
    <w:tmpl w:val="13026FFC"/>
    <w:lvl w:ilvl="0" w:tplc="FDCE58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8F26963"/>
    <w:multiLevelType w:val="multilevel"/>
    <w:tmpl w:val="567C3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1AE0281"/>
    <w:multiLevelType w:val="hybridMultilevel"/>
    <w:tmpl w:val="960E3A2E"/>
    <w:lvl w:ilvl="0" w:tplc="FDCE5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E"/>
    <w:rsid w:val="002067B2"/>
    <w:rsid w:val="00236C54"/>
    <w:rsid w:val="00A0635C"/>
    <w:rsid w:val="00E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C5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C54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2019-01-03T14:03:00Z</dcterms:created>
  <dcterms:modified xsi:type="dcterms:W3CDTF">2019-01-03T14:24:00Z</dcterms:modified>
</cp:coreProperties>
</file>